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429EA3" w14:textId="276D5C5E" w:rsidR="00FB62CE" w:rsidRPr="002E341B" w:rsidRDefault="00FB62CE" w:rsidP="00FE27B8">
      <w:pPr>
        <w:pStyle w:val="a4"/>
        <w:keepNext/>
        <w:spacing w:line="360" w:lineRule="auto"/>
        <w:jc w:val="both"/>
        <w:rPr>
          <w:sz w:val="20"/>
          <w:szCs w:val="20"/>
          <w:rtl/>
        </w:rPr>
      </w:pPr>
      <w:bookmarkStart w:id="0" w:name="_GoBack"/>
      <w:bookmarkEnd w:id="0"/>
      <w:r w:rsidRPr="002E341B">
        <w:rPr>
          <w:rFonts w:hint="cs"/>
          <w:sz w:val="20"/>
          <w:szCs w:val="20"/>
          <w:u w:val="single"/>
          <w:rtl/>
        </w:rPr>
        <w:t>נוסח פרסום</w:t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sz w:val="20"/>
          <w:szCs w:val="20"/>
          <w:rtl/>
        </w:rPr>
        <w:tab/>
      </w:r>
      <w:r w:rsidR="005023E6">
        <w:rPr>
          <w:rFonts w:hint="cs"/>
          <w:sz w:val="20"/>
          <w:szCs w:val="20"/>
          <w:u w:val="single"/>
          <w:rtl/>
        </w:rPr>
        <w:t>29/8/2024</w:t>
      </w:r>
    </w:p>
    <w:p w14:paraId="4ACCACD4" w14:textId="77777777" w:rsidR="000752B3" w:rsidRPr="002E341B" w:rsidRDefault="000752B3" w:rsidP="00FE27B8">
      <w:pPr>
        <w:keepNext/>
        <w:spacing w:line="360" w:lineRule="auto"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44EA8532" w14:textId="5C72AEFC" w:rsidR="00C451CE" w:rsidRDefault="00C46C3D" w:rsidP="00C4604C">
      <w:pPr>
        <w:keepNext/>
        <w:spacing w:line="360" w:lineRule="auto"/>
        <w:jc w:val="center"/>
        <w:rPr>
          <w:rFonts w:eastAsia="Times New Roman" w:cs="David"/>
          <w:b/>
          <w:bCs/>
          <w:sz w:val="20"/>
          <w:szCs w:val="20"/>
          <w:u w:val="single"/>
          <w:rtl/>
        </w:rPr>
      </w:pP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 xml:space="preserve">מכרז פומבי מס' </w:t>
      </w:r>
      <w:r w:rsidR="00C4604C">
        <w:rPr>
          <w:rFonts w:eastAsia="Times New Roman" w:cs="David" w:hint="cs"/>
          <w:b/>
          <w:bCs/>
          <w:sz w:val="20"/>
          <w:szCs w:val="20"/>
          <w:u w:val="single"/>
          <w:rtl/>
        </w:rPr>
        <w:t>2</w:t>
      </w: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>/202</w:t>
      </w:r>
      <w:r w:rsidR="00C4604C">
        <w:rPr>
          <w:rFonts w:eastAsia="Times New Roman" w:cs="David" w:hint="cs"/>
          <w:b/>
          <w:bCs/>
          <w:sz w:val="20"/>
          <w:szCs w:val="20"/>
          <w:u w:val="single"/>
          <w:rtl/>
        </w:rPr>
        <w:t>4</w:t>
      </w:r>
      <w:r w:rsidRPr="00C46C3D">
        <w:rPr>
          <w:rFonts w:eastAsia="Times New Roman" w:cs="David"/>
          <w:b/>
          <w:bCs/>
          <w:sz w:val="20"/>
          <w:szCs w:val="20"/>
          <w:u w:val="single"/>
          <w:rtl/>
        </w:rPr>
        <w:t xml:space="preserve"> </w:t>
      </w:r>
      <w:r w:rsidR="00C4604C" w:rsidRPr="00C4604C">
        <w:rPr>
          <w:rFonts w:eastAsia="Times New Roman" w:cs="David"/>
          <w:b/>
          <w:bCs/>
          <w:sz w:val="20"/>
          <w:szCs w:val="20"/>
          <w:u w:val="single"/>
          <w:rtl/>
        </w:rPr>
        <w:t>לאספקת חוגים למטופלי המרכז לבריאות הנפש שער מנשה</w:t>
      </w:r>
    </w:p>
    <w:p w14:paraId="032DBCEB" w14:textId="77777777" w:rsidR="00C46C3D" w:rsidRPr="002E341B" w:rsidRDefault="00C46C3D" w:rsidP="00FE27B8">
      <w:pPr>
        <w:keepNext/>
        <w:spacing w:line="360" w:lineRule="auto"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14:paraId="74049C43" w14:textId="11D773F1" w:rsidR="00F50ADE" w:rsidRPr="002E341B" w:rsidRDefault="00A622BC" w:rsidP="00FE27B8">
      <w:pPr>
        <w:keepNext/>
        <w:spacing w:line="360" w:lineRule="auto"/>
        <w:jc w:val="both"/>
        <w:rPr>
          <w:rFonts w:cs="David"/>
          <w:sz w:val="20"/>
          <w:szCs w:val="20"/>
          <w:rtl/>
        </w:rPr>
      </w:pPr>
      <w:bookmarkStart w:id="1" w:name="_Ref224630019"/>
      <w:bookmarkStart w:id="2" w:name="_Ref320446437"/>
      <w:r w:rsidRPr="002E341B">
        <w:rPr>
          <w:rFonts w:cs="David" w:hint="cs"/>
          <w:sz w:val="20"/>
          <w:szCs w:val="20"/>
          <w:rtl/>
        </w:rPr>
        <w:t>המרכז לבריאות הנפש שער מנשה</w:t>
      </w:r>
      <w:r w:rsidR="003D52EA" w:rsidRPr="002E341B">
        <w:rPr>
          <w:rFonts w:cs="David" w:hint="cs"/>
          <w:sz w:val="20"/>
          <w:szCs w:val="20"/>
          <w:rtl/>
        </w:rPr>
        <w:t xml:space="preserve"> (להלן: "המזמין"), פונה בזאת לקב</w:t>
      </w:r>
      <w:r w:rsidR="00F4325C" w:rsidRPr="002E341B">
        <w:rPr>
          <w:rFonts w:cs="David"/>
          <w:sz w:val="20"/>
          <w:szCs w:val="20"/>
          <w:rtl/>
        </w:rPr>
        <w:fldChar w:fldCharType="begin"/>
      </w:r>
      <w:r w:rsidR="00F4325C" w:rsidRPr="002E341B">
        <w:rPr>
          <w:rFonts w:cs="David"/>
          <w:sz w:val="20"/>
          <w:szCs w:val="20"/>
          <w:rtl/>
        </w:rPr>
        <w:fldChar w:fldCharType="end"/>
      </w:r>
      <w:r w:rsidR="003D52EA" w:rsidRPr="002E341B">
        <w:rPr>
          <w:rFonts w:cs="David" w:hint="cs"/>
          <w:sz w:val="20"/>
          <w:szCs w:val="20"/>
          <w:rtl/>
        </w:rPr>
        <w:t xml:space="preserve">לת הצעות </w:t>
      </w:r>
      <w:bookmarkEnd w:id="1"/>
      <w:bookmarkEnd w:id="2"/>
      <w:r w:rsidR="00C4604C" w:rsidRPr="00DE731C">
        <w:rPr>
          <w:rFonts w:cs="David"/>
          <w:b/>
          <w:szCs w:val="20"/>
          <w:rtl/>
        </w:rPr>
        <w:t>לאספקת חוגים למטופלי המרכז לבריאות הנפש שער מנשה</w:t>
      </w:r>
      <w:r w:rsidR="009D28EC" w:rsidRPr="002E341B">
        <w:rPr>
          <w:rFonts w:cs="David" w:hint="cs"/>
          <w:sz w:val="20"/>
          <w:szCs w:val="20"/>
          <w:rtl/>
        </w:rPr>
        <w:t>.</w:t>
      </w:r>
    </w:p>
    <w:p w14:paraId="6FEBB305" w14:textId="77777777" w:rsidR="00EE6839" w:rsidRPr="002E341B" w:rsidRDefault="00EE6839" w:rsidP="00FE27B8">
      <w:pPr>
        <w:keepNext/>
        <w:spacing w:line="360" w:lineRule="auto"/>
        <w:jc w:val="both"/>
        <w:rPr>
          <w:rFonts w:eastAsia="Times New Roman" w:cs="David"/>
          <w:sz w:val="20"/>
          <w:szCs w:val="20"/>
        </w:rPr>
      </w:pPr>
      <w:r w:rsidRPr="002E341B">
        <w:rPr>
          <w:rFonts w:eastAsia="Times New Roman" w:cs="David"/>
          <w:sz w:val="20"/>
          <w:szCs w:val="20"/>
          <w:rtl/>
        </w:rPr>
        <w:t xml:space="preserve">הנכם מוזמנים להגיש </w:t>
      </w:r>
      <w:r w:rsidR="00B70956" w:rsidRPr="002E341B">
        <w:rPr>
          <w:rFonts w:eastAsia="Times New Roman" w:cs="David" w:hint="cs"/>
          <w:sz w:val="20"/>
          <w:szCs w:val="20"/>
          <w:rtl/>
        </w:rPr>
        <w:t>את הצעתכם</w:t>
      </w:r>
      <w:r w:rsidR="00305DFB" w:rsidRPr="002E341B">
        <w:rPr>
          <w:rFonts w:eastAsia="Times New Roman" w:cs="David" w:hint="cs"/>
          <w:sz w:val="20"/>
          <w:szCs w:val="20"/>
          <w:rtl/>
        </w:rPr>
        <w:t xml:space="preserve"> בהתאם לפרטים</w:t>
      </w:r>
      <w:r w:rsidRPr="002E341B">
        <w:rPr>
          <w:rFonts w:eastAsia="Times New Roman" w:cs="David"/>
          <w:sz w:val="20"/>
          <w:szCs w:val="20"/>
          <w:rtl/>
        </w:rPr>
        <w:t xml:space="preserve"> המפורטים בהזמנה זו ובמסמכי</w:t>
      </w:r>
      <w:r w:rsidRPr="002E341B">
        <w:rPr>
          <w:rFonts w:eastAsia="Times New Roman" w:cs="David" w:hint="cs"/>
          <w:sz w:val="20"/>
          <w:szCs w:val="20"/>
          <w:rtl/>
        </w:rPr>
        <w:t xml:space="preserve"> המכרז</w:t>
      </w:r>
      <w:r w:rsidRPr="002E341B">
        <w:rPr>
          <w:rFonts w:eastAsia="Times New Roman" w:cs="David"/>
          <w:sz w:val="20"/>
          <w:szCs w:val="20"/>
          <w:rtl/>
        </w:rPr>
        <w:t>.</w:t>
      </w:r>
    </w:p>
    <w:p w14:paraId="403FAA3F" w14:textId="77777777" w:rsidR="00EE6839" w:rsidRPr="002E341B" w:rsidRDefault="00EE683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bookmarkStart w:id="3" w:name="_Ref185146787"/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מסמכי מכרז</w:t>
      </w:r>
    </w:p>
    <w:p w14:paraId="65730E39" w14:textId="27EA102B" w:rsidR="00BA63CD" w:rsidRPr="002E341B" w:rsidRDefault="00165D98" w:rsidP="00FE27B8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Arial" w:hAnsi="Arial"/>
          <w:b/>
          <w:spacing w:val="10"/>
          <w:sz w:val="20"/>
          <w:szCs w:val="20"/>
          <w:lang w:eastAsia="en-US"/>
        </w:rPr>
      </w:pPr>
      <w:bookmarkStart w:id="4" w:name="_Toc285010046"/>
      <w:bookmarkStart w:id="5" w:name="_Toc285010372"/>
      <w:bookmarkStart w:id="6" w:name="_Toc285011862"/>
      <w:bookmarkStart w:id="7" w:name="_Toc285722729"/>
      <w:bookmarkStart w:id="8" w:name="_Toc246227479"/>
      <w:bookmarkStart w:id="9" w:name="_Toc246342308"/>
      <w:r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 xml:space="preserve">ניתן להוריד את </w:t>
      </w:r>
      <w:r w:rsidR="00BA63CD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>מסמכי</w:t>
      </w:r>
      <w:r w:rsidR="00BA63CD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המכרז</w:t>
      </w:r>
      <w:r w:rsidR="00104DD9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 xml:space="preserve"> מ</w:t>
      </w:r>
      <w:r w:rsidR="00104DD9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אתר </w:t>
      </w:r>
      <w:r w:rsidR="00104DD9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>האינטרנט</w:t>
      </w:r>
      <w:r w:rsidR="00DD0913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:</w:t>
      </w:r>
      <w:r w:rsidR="00394B3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</w:t>
      </w:r>
      <w:r w:rsidR="00DD0913" w:rsidRPr="002E341B">
        <w:rPr>
          <w:rFonts w:ascii="Arial" w:hAnsi="Arial"/>
          <w:bCs/>
          <w:spacing w:val="10"/>
          <w:sz w:val="20"/>
          <w:szCs w:val="20"/>
          <w:lang w:eastAsia="en-US"/>
        </w:rPr>
        <w:t>www.shaar-menashe.org</w:t>
      </w:r>
      <w:hyperlink r:id="rId5" w:history="1"/>
      <w:r w:rsidR="00104DD9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 xml:space="preserve"> ובלבד שהמציע ידאג לרישומו </w:t>
      </w:r>
      <w:r w:rsidR="00E1086A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אצל המזמין </w:t>
      </w:r>
      <w:r w:rsidR="00104DD9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>כנדרש בסעיף</w:t>
      </w:r>
      <w:r w:rsidR="005C2898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</w:t>
      </w:r>
      <w:r w:rsidR="00C4604C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13</w:t>
      </w:r>
      <w:r w:rsidR="00394B3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.5</w:t>
      </w:r>
      <w:r w:rsidR="00FA7A97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</w:t>
      </w:r>
      <w:r w:rsidR="0006357A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ל</w:t>
      </w:r>
      <w:r w:rsidR="00547544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כתב ההזמנה ל</w:t>
      </w:r>
      <w:r w:rsidR="0006357A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מכרז</w:t>
      </w:r>
      <w:bookmarkEnd w:id="4"/>
      <w:bookmarkEnd w:id="5"/>
      <w:bookmarkEnd w:id="6"/>
      <w:bookmarkEnd w:id="7"/>
      <w:r w:rsidR="00CB3A95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.</w:t>
      </w:r>
      <w:r w:rsidR="00394B3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</w:t>
      </w:r>
      <w:bookmarkStart w:id="10" w:name="_Ref183244244"/>
      <w:bookmarkStart w:id="11" w:name="_Toc285010045"/>
      <w:bookmarkStart w:id="12" w:name="_Toc285010371"/>
      <w:bookmarkStart w:id="13" w:name="_Toc285011861"/>
      <w:bookmarkStart w:id="14" w:name="_Toc285722728"/>
      <w:r w:rsidR="00BA63CD" w:rsidRPr="002E341B">
        <w:rPr>
          <w:rFonts w:ascii="Arial" w:hAnsi="Arial"/>
          <w:b/>
          <w:spacing w:val="10"/>
          <w:sz w:val="20"/>
          <w:szCs w:val="20"/>
          <w:rtl/>
          <w:lang w:eastAsia="en-US"/>
        </w:rPr>
        <w:t>יש להשאיר פרטים אודות המציע (שם המציע, טלפון, פקס, שם איש הקשר וכדומה).</w:t>
      </w:r>
      <w:bookmarkEnd w:id="10"/>
      <w:bookmarkEnd w:id="11"/>
      <w:bookmarkEnd w:id="12"/>
      <w:bookmarkEnd w:id="13"/>
      <w:bookmarkEnd w:id="14"/>
    </w:p>
    <w:bookmarkEnd w:id="3"/>
    <w:bookmarkEnd w:id="8"/>
    <w:bookmarkEnd w:id="9"/>
    <w:p w14:paraId="09F58AA9" w14:textId="77777777" w:rsidR="00793F7B" w:rsidRPr="002E341B" w:rsidRDefault="00793F7B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מהות ההתקשרות ותקופתה</w:t>
      </w:r>
    </w:p>
    <w:p w14:paraId="2BD522BA" w14:textId="4036C4A1" w:rsidR="00FA7A97" w:rsidRPr="002E341B" w:rsidRDefault="00C46C3D" w:rsidP="00FE27B8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Arial" w:hAnsi="Arial"/>
          <w:b/>
          <w:spacing w:val="10"/>
          <w:sz w:val="20"/>
          <w:szCs w:val="20"/>
          <w:rtl/>
          <w:lang w:eastAsia="en-US"/>
        </w:rPr>
      </w:pPr>
      <w:r w:rsidRPr="00C46C3D">
        <w:rPr>
          <w:rFonts w:ascii="Arial" w:hAnsi="Arial"/>
          <w:b/>
          <w:spacing w:val="10"/>
          <w:sz w:val="20"/>
          <w:szCs w:val="20"/>
          <w:rtl/>
          <w:lang w:eastAsia="en-US"/>
        </w:rPr>
        <w:t xml:space="preserve">אספקת </w:t>
      </w:r>
      <w:r w:rsidR="00C4604C" w:rsidRPr="00DE731C">
        <w:rPr>
          <w:b/>
          <w:szCs w:val="20"/>
          <w:rtl/>
        </w:rPr>
        <w:t>חוגים למטופלי המרכז לבריאות הנפש שער מנשה</w:t>
      </w:r>
      <w:r w:rsidR="00C4604C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 xml:space="preserve"> </w:t>
      </w:r>
      <w:r w:rsidR="00394B3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כמפורט במפרט למסמכי המכרז</w:t>
      </w:r>
      <w:r w:rsidR="00FA7A97"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.</w:t>
      </w:r>
    </w:p>
    <w:p w14:paraId="2AA20F4A" w14:textId="77777777" w:rsidR="00FA7A97" w:rsidRPr="002E341B" w:rsidRDefault="00FA7A97" w:rsidP="00FE27B8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Arial" w:hAnsi="Arial"/>
          <w:b/>
          <w:spacing w:val="10"/>
          <w:sz w:val="20"/>
          <w:szCs w:val="20"/>
          <w:rtl/>
          <w:lang w:eastAsia="en-US"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  <w:lang w:eastAsia="en-US"/>
        </w:rPr>
        <w:t>ההתקשרות הראשונית לתקופה של שנה עם אופציות לטובת המזמין להארכה עד לתקופה של חמש שנים.</w:t>
      </w:r>
    </w:p>
    <w:p w14:paraId="26315BEE" w14:textId="77777777" w:rsidR="002E341B" w:rsidRPr="002E341B" w:rsidRDefault="002E341B" w:rsidP="00FE27B8">
      <w:pPr>
        <w:keepNext/>
        <w:spacing w:line="360" w:lineRule="auto"/>
        <w:ind w:firstLine="360"/>
        <w:jc w:val="both"/>
        <w:rPr>
          <w:rFonts w:ascii="Arial" w:eastAsia="Times New Roman" w:hAnsi="Arial" w:cs="David"/>
          <w:b/>
          <w:spacing w:val="10"/>
          <w:sz w:val="20"/>
          <w:szCs w:val="20"/>
          <w:rtl/>
        </w:rPr>
      </w:pPr>
      <w:r w:rsidRPr="002E341B">
        <w:rPr>
          <w:rFonts w:ascii="Arial" w:eastAsia="Times New Roman" w:hAnsi="Arial" w:cs="David" w:hint="cs"/>
          <w:b/>
          <w:spacing w:val="10"/>
          <w:sz w:val="20"/>
          <w:szCs w:val="20"/>
          <w:rtl/>
        </w:rPr>
        <w:t>הכל כמפורט בהרחבה במסמכי המכרז.</w:t>
      </w:r>
    </w:p>
    <w:p w14:paraId="00A76981" w14:textId="77777777" w:rsidR="00793F7B" w:rsidRPr="002E341B" w:rsidRDefault="00793F7B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rtl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תנאים מוקדמים</w:t>
      </w:r>
    </w:p>
    <w:p w14:paraId="31872120" w14:textId="77777777" w:rsidR="00793F7B" w:rsidRPr="002E341B" w:rsidRDefault="00793F7B" w:rsidP="00FE27B8">
      <w:pPr>
        <w:keepNext/>
        <w:spacing w:line="360" w:lineRule="auto"/>
        <w:ind w:left="360"/>
        <w:jc w:val="both"/>
        <w:outlineLvl w:val="1"/>
        <w:rPr>
          <w:rFonts w:ascii="Arial" w:eastAsia="Times New Roman" w:hAnsi="Arial" w:cs="David"/>
          <w:b/>
          <w:spacing w:val="10"/>
          <w:sz w:val="20"/>
          <w:szCs w:val="20"/>
          <w:rtl/>
        </w:rPr>
      </w:pPr>
      <w:r w:rsidRPr="002E341B">
        <w:rPr>
          <w:rFonts w:ascii="Arial" w:eastAsia="Times New Roman" w:hAnsi="Arial" w:cs="David" w:hint="eastAsia"/>
          <w:b/>
          <w:spacing w:val="10"/>
          <w:sz w:val="20"/>
          <w:szCs w:val="20"/>
          <w:rtl/>
        </w:rPr>
        <w:t>תנאי</w:t>
      </w:r>
      <w:r w:rsidRPr="002E341B">
        <w:rPr>
          <w:rFonts w:ascii="Arial" w:eastAsia="Times New Roman" w:hAnsi="Arial" w:cs="David"/>
          <w:b/>
          <w:spacing w:val="10"/>
          <w:sz w:val="20"/>
          <w:szCs w:val="20"/>
          <w:rtl/>
        </w:rPr>
        <w:t xml:space="preserve"> הסף שלהלן הינם תנאים מצטברים ויש לראותם כמשלימים זה את זה. הצעה שלא תעמוד בכל התנאים המוקדמים למכרז – תיפסל ולא תובא לדיון בפני ועדת המכרזים.</w:t>
      </w:r>
    </w:p>
    <w:p w14:paraId="681B63CF" w14:textId="77777777" w:rsidR="00C46C3D" w:rsidRPr="00C46C3D" w:rsidRDefault="00C46C3D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15" w:name="_Ref438116818"/>
      <w:bookmarkStart w:id="16" w:name="_Ref319423922"/>
      <w:bookmarkStart w:id="17" w:name="_Ref44939277"/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המציע הינו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תאגיד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הינו תאגיד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המאוגד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כדין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בישראל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>.</w:t>
      </w:r>
      <w:bookmarkEnd w:id="15"/>
    </w:p>
    <w:p w14:paraId="7DD0FDD2" w14:textId="77777777" w:rsidR="00C46C3D" w:rsidRPr="00C46C3D" w:rsidRDefault="00C46C3D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18" w:name="_Ref438116826"/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המציע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מחזיק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בכל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האישורים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הנדרשים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לפי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חוק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עסקאות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גופים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ציבוריים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>התשל"ו-1976 (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אכיפת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ניהול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חשבונות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ותשלום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חובות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>מס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>)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,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כשהם</w:t>
      </w:r>
      <w:r w:rsidRPr="00C46C3D" w:rsidDel="000F14F0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C3D" w:rsidDel="000F14F0">
        <w:rPr>
          <w:rFonts w:ascii="Arial" w:hAnsi="Arial" w:hint="eastAsia"/>
          <w:b/>
          <w:spacing w:val="10"/>
          <w:sz w:val="20"/>
          <w:szCs w:val="20"/>
          <w:rtl/>
        </w:rPr>
        <w:t>תקפים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>.</w:t>
      </w:r>
      <w:bookmarkEnd w:id="18"/>
      <w:r w:rsidRPr="00C46C3D">
        <w:rPr>
          <w:rFonts w:ascii="Arial" w:hAnsi="Arial" w:hint="eastAsia"/>
          <w:b/>
          <w:spacing w:val="10"/>
          <w:sz w:val="20"/>
          <w:szCs w:val="20"/>
          <w:rtl/>
        </w:rPr>
        <w:t xml:space="preserve"> </w:t>
      </w:r>
    </w:p>
    <w:p w14:paraId="55A66AA2" w14:textId="77777777" w:rsidR="00C46C3D" w:rsidRPr="00C46C3D" w:rsidRDefault="00C46C3D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19" w:name="_Ref319424636"/>
      <w:bookmarkStart w:id="20" w:name="_Ref438116831"/>
      <w:bookmarkEnd w:id="16"/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למציע אין 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הרשעות בעברות לפי </w:t>
      </w:r>
      <w:hyperlink r:id="rId6" w:history="1">
        <w:r w:rsidRPr="00C46C3D">
          <w:rPr>
            <w:rFonts w:ascii="Arial" w:hAnsi="Arial"/>
            <w:b/>
            <w:spacing w:val="10"/>
            <w:sz w:val="20"/>
            <w:szCs w:val="20"/>
            <w:rtl/>
          </w:rPr>
          <w:t>חוק עובדים זרים, תשנ"א-1991</w:t>
        </w:r>
      </w:hyperlink>
      <w:r w:rsidRPr="00C46C3D">
        <w:rPr>
          <w:rFonts w:ascii="Arial" w:hAnsi="Arial"/>
          <w:b/>
          <w:spacing w:val="10"/>
          <w:sz w:val="20"/>
          <w:szCs w:val="20"/>
          <w:rtl/>
        </w:rPr>
        <w:t xml:space="preserve"> ולפי חוק שכר מינימום, 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>ה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>תשמ"ז-1987</w:t>
      </w:r>
      <w:bookmarkEnd w:id="19"/>
      <w:r w:rsidRPr="00C46C3D">
        <w:rPr>
          <w:rFonts w:ascii="Arial" w:hAnsi="Arial" w:hint="cs"/>
          <w:b/>
          <w:spacing w:val="10"/>
          <w:sz w:val="20"/>
          <w:szCs w:val="20"/>
          <w:rtl/>
        </w:rPr>
        <w:t>.</w:t>
      </w:r>
      <w:bookmarkEnd w:id="20"/>
    </w:p>
    <w:p w14:paraId="6C55A0BD" w14:textId="77777777" w:rsidR="00C46C3D" w:rsidRPr="00C46C3D" w:rsidRDefault="00C46C3D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21" w:name="_Ref457221639"/>
      <w:bookmarkStart w:id="22" w:name="_Ref332103617"/>
      <w:r w:rsidRPr="00C46C3D">
        <w:rPr>
          <w:rFonts w:ascii="Arial" w:hAnsi="Arial"/>
          <w:b/>
          <w:spacing w:val="10"/>
          <w:sz w:val="20"/>
          <w:szCs w:val="20"/>
          <w:rtl/>
        </w:rPr>
        <w:t>ככל שהמציע תאגיד - המציע אינו בעל חובות אגרה שנתית ברשות התאגידים בשנים שקדמו לשנה שבה מוגשת ההצעה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 ו</w:t>
      </w:r>
      <w:r w:rsidRPr="00C46C3D">
        <w:rPr>
          <w:rFonts w:ascii="Arial" w:hAnsi="Arial"/>
          <w:b/>
          <w:spacing w:val="10"/>
          <w:sz w:val="20"/>
          <w:szCs w:val="20"/>
          <w:rtl/>
        </w:rPr>
        <w:t>החברה/שותפות אינה חברה מפרת חוק או בהתראה לפני רישום כחברה מפרת חוק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>.</w:t>
      </w:r>
      <w:bookmarkEnd w:id="21"/>
    </w:p>
    <w:p w14:paraId="2C047556" w14:textId="77777777" w:rsidR="00C46C3D" w:rsidRPr="00C46C3D" w:rsidRDefault="00C46C3D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23" w:name="_Ref478565772"/>
      <w:r w:rsidRPr="00C46C3D">
        <w:rPr>
          <w:rFonts w:ascii="Arial" w:hAnsi="Arial" w:hint="cs"/>
          <w:b/>
          <w:spacing w:val="10"/>
          <w:sz w:val="20"/>
          <w:szCs w:val="20"/>
          <w:rtl/>
        </w:rPr>
        <w:t>אין חשש לאי קיומו של המציע כעסק חי.</w:t>
      </w:r>
      <w:bookmarkEnd w:id="23"/>
    </w:p>
    <w:p w14:paraId="47126AB2" w14:textId="77777777" w:rsidR="005023E6" w:rsidRDefault="00C46C3D" w:rsidP="005023E6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bookmarkStart w:id="24" w:name="_Ref478565707"/>
      <w:r w:rsidRPr="005023E6">
        <w:rPr>
          <w:rFonts w:ascii="Arial" w:hAnsi="Arial" w:hint="cs"/>
          <w:b/>
          <w:spacing w:val="10"/>
          <w:sz w:val="20"/>
          <w:szCs w:val="20"/>
          <w:rtl/>
        </w:rPr>
        <w:t>המציע מקיים את ההוראות לעניין</w:t>
      </w:r>
      <w:r w:rsidRPr="005023E6">
        <w:rPr>
          <w:rFonts w:ascii="Arial" w:hAnsi="Arial"/>
          <w:b/>
          <w:spacing w:val="10"/>
          <w:sz w:val="20"/>
          <w:szCs w:val="20"/>
          <w:rtl/>
        </w:rPr>
        <w:t xml:space="preserve"> ייצוג הולם לאנשים עם מוגבלות.</w:t>
      </w:r>
      <w:bookmarkStart w:id="25" w:name="_Ref163058840"/>
      <w:bookmarkStart w:id="26" w:name="_Ref478646004"/>
      <w:bookmarkStart w:id="27" w:name="_Ref330475412"/>
      <w:bookmarkStart w:id="28" w:name="_Ref438125266"/>
      <w:bookmarkStart w:id="29" w:name="_Ref331064884"/>
      <w:bookmarkStart w:id="30" w:name="_Ref332014105"/>
      <w:bookmarkStart w:id="31" w:name="_Ref319424403"/>
      <w:bookmarkStart w:id="32" w:name="_Ref504402331"/>
      <w:bookmarkStart w:id="33" w:name="_Ref493422275"/>
      <w:bookmarkStart w:id="34" w:name="_Ref525225512"/>
      <w:bookmarkStart w:id="35" w:name="_Hlk529447147"/>
      <w:bookmarkEnd w:id="22"/>
      <w:bookmarkEnd w:id="24"/>
      <w:r w:rsidR="005023E6" w:rsidRPr="005023E6">
        <w:rPr>
          <w:rFonts w:ascii="Arial" w:hAnsi="Arial" w:hint="cs"/>
          <w:b/>
          <w:spacing w:val="10"/>
          <w:sz w:val="20"/>
          <w:szCs w:val="20"/>
          <w:rtl/>
        </w:rPr>
        <w:t xml:space="preserve"> </w:t>
      </w:r>
    </w:p>
    <w:p w14:paraId="262869BE" w14:textId="5602DE2E" w:rsidR="005023E6" w:rsidRPr="005023E6" w:rsidRDefault="005023E6" w:rsidP="005023E6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5023E6">
        <w:rPr>
          <w:rFonts w:ascii="Arial" w:hAnsi="Arial" w:hint="cs"/>
          <w:b/>
          <w:spacing w:val="10"/>
          <w:sz w:val="20"/>
          <w:szCs w:val="20"/>
          <w:rtl/>
        </w:rPr>
        <w:t>המציע השתתף בסיור ספקים.</w:t>
      </w:r>
    </w:p>
    <w:p w14:paraId="0131BFEB" w14:textId="776D60B5" w:rsidR="00C4604C" w:rsidRPr="005023E6" w:rsidRDefault="00C4604C" w:rsidP="00064837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5023E6">
        <w:rPr>
          <w:rFonts w:ascii="Arial" w:hAnsi="Arial"/>
          <w:b/>
          <w:spacing w:val="10"/>
          <w:sz w:val="20"/>
          <w:szCs w:val="20"/>
          <w:rtl/>
        </w:rPr>
        <w:t>על המציע</w:t>
      </w:r>
      <w:r w:rsidRPr="005023E6">
        <w:rPr>
          <w:rFonts w:ascii="Arial" w:hAnsi="Arial" w:hint="cs"/>
          <w:b/>
          <w:spacing w:val="10"/>
          <w:sz w:val="20"/>
          <w:szCs w:val="20"/>
          <w:rtl/>
        </w:rPr>
        <w:t>:</w:t>
      </w:r>
    </w:p>
    <w:p w14:paraId="6C9C5D94" w14:textId="77777777" w:rsidR="00C4604C" w:rsidRPr="00C4604C" w:rsidRDefault="00C4604C" w:rsidP="00C4604C">
      <w:pPr>
        <w:pStyle w:val="2"/>
        <w:numPr>
          <w:ilvl w:val="2"/>
          <w:numId w:val="1"/>
        </w:numPr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bookmarkStart w:id="36" w:name="_Ref398322742"/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להיות בעל ניסיון של </w:t>
      </w:r>
      <w:bookmarkStart w:id="37" w:name="תנאי_סף_מציע_1_שנים"/>
      <w:r w:rsidRPr="00C4604C">
        <w:rPr>
          <w:rFonts w:ascii="Arial" w:hAnsi="Arial"/>
          <w:b/>
          <w:spacing w:val="10"/>
          <w:sz w:val="20"/>
          <w:szCs w:val="20"/>
          <w:rtl/>
        </w:rPr>
        <w:t>שלוש שנים לפחות</w:t>
      </w:r>
      <w:bookmarkEnd w:id="37"/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bookmarkStart w:id="38" w:name="תנאי_סף_מציע_1_טווח_שנים"/>
      <w:r w:rsidRPr="00C4604C">
        <w:rPr>
          <w:rFonts w:ascii="Arial" w:hAnsi="Arial"/>
          <w:b/>
          <w:spacing w:val="10"/>
          <w:sz w:val="20"/>
          <w:szCs w:val="20"/>
          <w:rtl/>
        </w:rPr>
        <w:t>במהלך חמש השנים האחרונות הקודמות למועד האחרון להגשת ההצעות</w:t>
      </w:r>
      <w:bookmarkEnd w:id="38"/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bookmarkStart w:id="39" w:name="תנאי_סף_מציע_1_פירוט"/>
      <w:r w:rsidRPr="00C4604C">
        <w:rPr>
          <w:rFonts w:ascii="Arial" w:hAnsi="Arial" w:hint="cs"/>
          <w:b/>
          <w:spacing w:val="10"/>
          <w:sz w:val="20"/>
          <w:szCs w:val="20"/>
          <w:rtl/>
        </w:rPr>
        <w:t>בהפעלת</w:t>
      </w:r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 חוגים</w:t>
      </w:r>
      <w:bookmarkEnd w:id="39"/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 </w:t>
      </w:r>
      <w:r w:rsidRPr="00C4604C">
        <w:rPr>
          <w:rFonts w:ascii="Arial" w:hAnsi="Arial" w:hint="cs"/>
          <w:b/>
          <w:spacing w:val="10"/>
          <w:sz w:val="20"/>
          <w:szCs w:val="20"/>
          <w:rtl/>
        </w:rPr>
        <w:t>למבוגרים בהיקף של 1,000 שעות הפעלה בכל שנה לכל הפחות</w:t>
      </w:r>
      <w:r w:rsidRPr="00C4604C">
        <w:rPr>
          <w:rFonts w:ascii="Arial" w:hAnsi="Arial"/>
          <w:b/>
          <w:spacing w:val="10"/>
          <w:sz w:val="20"/>
          <w:szCs w:val="20"/>
          <w:rtl/>
        </w:rPr>
        <w:t>.</w:t>
      </w:r>
    </w:p>
    <w:p w14:paraId="45BEF459" w14:textId="77777777" w:rsidR="00C4604C" w:rsidRPr="00C4604C" w:rsidRDefault="00C4604C" w:rsidP="00C4604C">
      <w:pPr>
        <w:pStyle w:val="2"/>
        <w:numPr>
          <w:ilvl w:val="2"/>
          <w:numId w:val="1"/>
        </w:numPr>
        <w:autoSpaceDE w:val="0"/>
        <w:autoSpaceDN w:val="0"/>
        <w:spacing w:line="360" w:lineRule="auto"/>
        <w:ind w:right="0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C4604C">
        <w:rPr>
          <w:rFonts w:ascii="Arial" w:hAnsi="Arial" w:hint="cs"/>
          <w:b/>
          <w:spacing w:val="10"/>
          <w:sz w:val="20"/>
          <w:szCs w:val="20"/>
          <w:rtl/>
        </w:rPr>
        <w:t xml:space="preserve">וכן של שנה אחת לפחות במהלך חמש השנים האחרונות בהפעלת חוגים לאוכלוסיות </w:t>
      </w:r>
      <w:r w:rsidRPr="00C4604C">
        <w:rPr>
          <w:rFonts w:ascii="Arial" w:hAnsi="Arial"/>
          <w:b/>
          <w:spacing w:val="10"/>
          <w:sz w:val="20"/>
          <w:szCs w:val="20"/>
          <w:rtl/>
        </w:rPr>
        <w:t xml:space="preserve">אנשים בעלי צרכים מיוחדים </w:t>
      </w:r>
      <w:r w:rsidRPr="00C4604C">
        <w:rPr>
          <w:rFonts w:ascii="Arial" w:hAnsi="Arial" w:hint="cs"/>
          <w:b/>
          <w:spacing w:val="10"/>
          <w:sz w:val="20"/>
          <w:szCs w:val="20"/>
          <w:rtl/>
        </w:rPr>
        <w:t>כהגדרתם לעיל בהיקף של 750 שעות הפעלה בכל שנה לכל הפחות</w:t>
      </w:r>
      <w:r w:rsidRPr="00C4604C">
        <w:rPr>
          <w:rFonts w:ascii="Arial" w:hAnsi="Arial"/>
          <w:b/>
          <w:spacing w:val="10"/>
          <w:sz w:val="20"/>
          <w:szCs w:val="20"/>
          <w:rtl/>
        </w:rPr>
        <w:t>.</w:t>
      </w:r>
      <w:bookmarkEnd w:id="25"/>
      <w:bookmarkEnd w:id="36"/>
    </w:p>
    <w:bookmarkEnd w:id="17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p w14:paraId="3BAA027D" w14:textId="426D8991" w:rsidR="00394B3B" w:rsidRPr="00C46C3D" w:rsidRDefault="00394B3B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לעמוד בתנאי הסף הכללים והאדמיניסטרטיביים כמפורט בסעיפים </w:t>
      </w:r>
      <w:r w:rsidR="00D75098"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4-5 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>לתנאי המכרז (מסמך א).</w:t>
      </w:r>
    </w:p>
    <w:p w14:paraId="042E3FD1" w14:textId="77777777" w:rsidR="00FA7A97" w:rsidRPr="00C46C3D" w:rsidRDefault="00FA7A97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C46C3D">
        <w:rPr>
          <w:rFonts w:ascii="Arial" w:hAnsi="Arial" w:hint="cs"/>
          <w:b/>
          <w:spacing w:val="10"/>
          <w:sz w:val="20"/>
          <w:szCs w:val="20"/>
          <w:rtl/>
        </w:rPr>
        <w:t>להוכחת העמידה בתנאים הנ"ל יצרף המציע תעודות ואסמכתאות בכתב</w:t>
      </w:r>
      <w:r w:rsidR="00394B3B"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 כמפורט במסמכי המכרז</w:t>
      </w:r>
      <w:r w:rsidRPr="00C46C3D">
        <w:rPr>
          <w:rFonts w:ascii="Arial" w:hAnsi="Arial" w:hint="cs"/>
          <w:b/>
          <w:spacing w:val="10"/>
          <w:sz w:val="20"/>
          <w:szCs w:val="20"/>
          <w:rtl/>
        </w:rPr>
        <w:t xml:space="preserve">. </w:t>
      </w:r>
    </w:p>
    <w:p w14:paraId="72C9D0A5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  <w:bookmarkStart w:id="40" w:name="_Ref320437344"/>
    </w:p>
    <w:p w14:paraId="43563E28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p w14:paraId="5E9B53E1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p w14:paraId="07EDC64B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p w14:paraId="47DCDFC5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p w14:paraId="7F816F11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p w14:paraId="238ECB99" w14:textId="77777777" w:rsidR="00793F7B" w:rsidRPr="002E341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cs="David"/>
          <w:b/>
          <w:bCs/>
          <w:noProof/>
          <w:vanish/>
          <w:sz w:val="20"/>
          <w:szCs w:val="20"/>
          <w:rtl/>
        </w:rPr>
      </w:pPr>
    </w:p>
    <w:bookmarkEnd w:id="40"/>
    <w:p w14:paraId="38258021" w14:textId="77777777" w:rsidR="00EE6839" w:rsidRPr="002E341B" w:rsidRDefault="00EE683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 xml:space="preserve">שאלות הבהרה </w:t>
      </w:r>
    </w:p>
    <w:p w14:paraId="11B139C6" w14:textId="00D205DF" w:rsidR="00FA7A97" w:rsidRPr="002E341B" w:rsidRDefault="00FA7A97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>המזמין יקבל שאלות פונים באמצעות דואר אלקטרוני בלבד לכתובת</w:t>
      </w:r>
      <w:r w:rsidR="00C46C3D" w:rsidRPr="00C46C3D">
        <w:t xml:space="preserve"> </w:t>
      </w:r>
      <w:r w:rsidR="00C4604C">
        <w:rPr>
          <w:rFonts w:ascii="Arial" w:hAnsi="Arial"/>
          <w:b/>
          <w:spacing w:val="10"/>
          <w:sz w:val="20"/>
          <w:szCs w:val="20"/>
        </w:rPr>
        <w:t>liat</w:t>
      </w:r>
      <w:r w:rsidRPr="000B422C">
        <w:rPr>
          <w:rFonts w:ascii="Arial" w:hAnsi="Arial"/>
          <w:b/>
          <w:spacing w:val="10"/>
          <w:sz w:val="20"/>
          <w:szCs w:val="20"/>
        </w:rPr>
        <w:t>@sm.health.gov.il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 (שאלות שיופנו בעל פה או בטלפון לא יענו ולא יחייבו את 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lastRenderedPageBreak/>
        <w:t>המזמין) עד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 ליום </w:t>
      </w:r>
      <w:r w:rsidR="005023E6">
        <w:rPr>
          <w:rFonts w:ascii="Arial" w:hAnsi="Arial" w:hint="cs"/>
          <w:b/>
          <w:spacing w:val="10"/>
          <w:sz w:val="20"/>
          <w:szCs w:val="20"/>
          <w:u w:val="single"/>
          <w:rtl/>
        </w:rPr>
        <w:t>29</w:t>
      </w:r>
      <w:r w:rsidR="00D75098">
        <w:rPr>
          <w:rFonts w:ascii="Arial" w:hAnsi="Arial" w:hint="cs"/>
          <w:b/>
          <w:spacing w:val="10"/>
          <w:sz w:val="20"/>
          <w:szCs w:val="20"/>
          <w:u w:val="single"/>
          <w:rtl/>
        </w:rPr>
        <w:t>/</w:t>
      </w:r>
      <w:r w:rsidR="005023E6">
        <w:rPr>
          <w:rFonts w:ascii="Arial" w:hAnsi="Arial" w:hint="cs"/>
          <w:b/>
          <w:spacing w:val="10"/>
          <w:sz w:val="20"/>
          <w:szCs w:val="20"/>
          <w:u w:val="single"/>
          <w:rtl/>
        </w:rPr>
        <w:t>9</w:t>
      </w:r>
      <w:r w:rsidR="00D75098">
        <w:rPr>
          <w:rFonts w:ascii="Arial" w:hAnsi="Arial" w:hint="cs"/>
          <w:b/>
          <w:spacing w:val="10"/>
          <w:sz w:val="20"/>
          <w:szCs w:val="20"/>
          <w:u w:val="single"/>
          <w:rtl/>
        </w:rPr>
        <w:t>/202</w:t>
      </w:r>
      <w:r w:rsidR="00C4604C">
        <w:rPr>
          <w:rFonts w:ascii="Arial" w:hAnsi="Arial" w:hint="cs"/>
          <w:b/>
          <w:spacing w:val="10"/>
          <w:sz w:val="20"/>
          <w:szCs w:val="20"/>
          <w:u w:val="single"/>
          <w:rtl/>
        </w:rPr>
        <w:t>4</w:t>
      </w:r>
      <w:r w:rsidR="00D75098">
        <w:rPr>
          <w:rFonts w:ascii="Arial" w:hAnsi="Arial" w:hint="cs"/>
          <w:b/>
          <w:spacing w:val="10"/>
          <w:sz w:val="20"/>
          <w:szCs w:val="20"/>
          <w:u w:val="single"/>
          <w:rtl/>
        </w:rPr>
        <w:t xml:space="preserve">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>בשעה 12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:00, תוך ציון שם הפונה וסעיף רלוונטי לכל שאלה בכתב המכרז והמסמכים הנלווים. </w:t>
      </w:r>
    </w:p>
    <w:p w14:paraId="570214DB" w14:textId="77777777" w:rsidR="00FA7A97" w:rsidRPr="002E341B" w:rsidRDefault="00FA7A97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>לא תתקבלנה שאלות לאחר מועד זה.</w:t>
      </w:r>
    </w:p>
    <w:p w14:paraId="05E6EAAE" w14:textId="77777777" w:rsidR="00FA7A97" w:rsidRPr="002E341B" w:rsidRDefault="00FA7A97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>הפנייה תכלול את שם המכרז, מספר הסעיף במכרז אליו מתייחסת השאלה, פרוט השאלה, פרטי השואל, טלפון, פקס וכתובת דואר אלקטרוני.</w:t>
      </w:r>
    </w:p>
    <w:p w14:paraId="06C5D5E1" w14:textId="77777777" w:rsidR="00FA7A97" w:rsidRPr="002E341B" w:rsidRDefault="00FA7A97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התשובות יפורסמו באתר האינטרנט של המזמין </w:t>
      </w:r>
      <w:r w:rsidRPr="002E341B">
        <w:rPr>
          <w:rFonts w:ascii="Arial" w:hAnsi="Arial"/>
          <w:b/>
          <w:spacing w:val="10"/>
          <w:sz w:val="20"/>
          <w:szCs w:val="20"/>
        </w:rPr>
        <w:t>http://www.shaar-menashe.org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בעמוד "מכרזים" תחת "אודותנו" בעילום שם, וישלחו לכלל המציעים ללא ציון שם הפונה.</w:t>
      </w:r>
    </w:p>
    <w:p w14:paraId="2801DBD2" w14:textId="1485464C" w:rsidR="00EE6839" w:rsidRPr="002E341B" w:rsidRDefault="00EE683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הגשת הצעות</w:t>
      </w:r>
    </w:p>
    <w:p w14:paraId="6A5ACACC" w14:textId="44B8DAE4" w:rsidR="002E341B" w:rsidRPr="002E341B" w:rsidRDefault="002E341B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את ההצעות יש להגיש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עד למועד הקובע דהיינו </w:t>
      </w:r>
      <w:r w:rsidRPr="000B422C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עד ליום </w:t>
      </w:r>
      <w:r w:rsidR="005023E6">
        <w:rPr>
          <w:rFonts w:ascii="Arial" w:hAnsi="Arial" w:hint="cs"/>
          <w:bCs/>
          <w:spacing w:val="10"/>
          <w:sz w:val="20"/>
          <w:szCs w:val="20"/>
          <w:u w:val="single"/>
          <w:rtl/>
        </w:rPr>
        <w:t>15</w:t>
      </w:r>
      <w:r w:rsidR="000B422C">
        <w:rPr>
          <w:rFonts w:ascii="Arial" w:hAnsi="Arial" w:hint="cs"/>
          <w:bCs/>
          <w:spacing w:val="10"/>
          <w:sz w:val="20"/>
          <w:szCs w:val="20"/>
          <w:u w:val="single"/>
          <w:rtl/>
        </w:rPr>
        <w:t>.</w:t>
      </w:r>
      <w:r w:rsidR="005023E6">
        <w:rPr>
          <w:rFonts w:ascii="Arial" w:hAnsi="Arial" w:hint="cs"/>
          <w:bCs/>
          <w:spacing w:val="10"/>
          <w:sz w:val="20"/>
          <w:szCs w:val="20"/>
          <w:u w:val="single"/>
          <w:rtl/>
        </w:rPr>
        <w:t>10</w:t>
      </w:r>
      <w:r w:rsidR="000B422C">
        <w:rPr>
          <w:rFonts w:ascii="Arial" w:hAnsi="Arial" w:hint="cs"/>
          <w:bCs/>
          <w:spacing w:val="10"/>
          <w:sz w:val="20"/>
          <w:szCs w:val="20"/>
          <w:u w:val="single"/>
          <w:rtl/>
        </w:rPr>
        <w:t>.2</w:t>
      </w:r>
      <w:r w:rsidR="00C4604C">
        <w:rPr>
          <w:rFonts w:ascii="Arial" w:hAnsi="Arial" w:hint="cs"/>
          <w:bCs/>
          <w:spacing w:val="10"/>
          <w:sz w:val="20"/>
          <w:szCs w:val="20"/>
          <w:u w:val="single"/>
          <w:rtl/>
        </w:rPr>
        <w:t>4</w:t>
      </w:r>
      <w:r w:rsidR="000B422C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 </w:t>
      </w:r>
      <w:r w:rsidRPr="000B422C">
        <w:rPr>
          <w:rFonts w:ascii="Arial" w:hAnsi="Arial" w:hint="cs"/>
          <w:bCs/>
          <w:spacing w:val="10"/>
          <w:sz w:val="20"/>
          <w:szCs w:val="20"/>
          <w:u w:val="single"/>
          <w:rtl/>
        </w:rPr>
        <w:t>בשעה 12:00</w:t>
      </w:r>
      <w:r w:rsidRPr="002E341B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 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במעטפה סגורה, שלא תישא עליה סימני זיהוי כלשהם, לתיבת המכרזים הממוקמת בבניין המנהלה, קומה ב' בצמוד ללשכת המנהלת האדמיניסטרטיבית – מרכז לבריאות הנפש שער מנשה, ד.נ. חפר. על המעטפה יש לציין: "מכרז מס' </w:t>
      </w:r>
      <w:r w:rsidR="00C4604C">
        <w:rPr>
          <w:rFonts w:ascii="Arial" w:hAnsi="Arial" w:hint="cs"/>
          <w:b/>
          <w:spacing w:val="10"/>
          <w:sz w:val="20"/>
          <w:szCs w:val="20"/>
          <w:rtl/>
        </w:rPr>
        <w:t>2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>/20</w:t>
      </w:r>
      <w:r w:rsidR="00FE27B8">
        <w:rPr>
          <w:rFonts w:ascii="Arial" w:hAnsi="Arial" w:hint="cs"/>
          <w:b/>
          <w:spacing w:val="10"/>
          <w:sz w:val="20"/>
          <w:szCs w:val="20"/>
          <w:rtl/>
        </w:rPr>
        <w:t>2</w:t>
      </w:r>
      <w:r w:rsidR="00C4604C">
        <w:rPr>
          <w:rFonts w:ascii="Arial" w:hAnsi="Arial" w:hint="cs"/>
          <w:b/>
          <w:spacing w:val="10"/>
          <w:sz w:val="20"/>
          <w:szCs w:val="20"/>
          <w:rtl/>
        </w:rPr>
        <w:t>4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ללא שם המציע או כל פרט מזהה אחר.</w:t>
      </w:r>
    </w:p>
    <w:p w14:paraId="3822E733" w14:textId="77777777" w:rsidR="00EE6839" w:rsidRPr="002E341B" w:rsidRDefault="00EE6839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</w:rPr>
        <w:t>המזמין רשאי בכל עת, עד למועד האחרון להגשת ההצעות, להקדים או לדחות את מועד האחרון להגשת ההצעות,</w:t>
      </w:r>
      <w:r w:rsidR="009D1470"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>זאת בהודעה או במכתב וכן לשנות מועדים ותנאים אחרים הנוגעים למכרז על פי שיקול דעתו המוחלט.</w:t>
      </w:r>
    </w:p>
    <w:p w14:paraId="2E0C695E" w14:textId="77777777" w:rsidR="00FB62CE" w:rsidRPr="002E341B" w:rsidRDefault="00EE6839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</w:rPr>
        <w:t>במידה וישנם שינויים בין נוסח ההודעה לעיתונות ובין נוסח המכרז, נוסח המכרז הוא המחייב.</w:t>
      </w:r>
    </w:p>
    <w:p w14:paraId="2D330CD2" w14:textId="77777777" w:rsidR="000752B3" w:rsidRPr="002E341B" w:rsidRDefault="000752B3" w:rsidP="00FE27B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</w:rPr>
        <w:t>המזמין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שומר לעצמו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את הזכות 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>לקיים מו"מ עם כל אחד מן המציעים, לרבות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 לגבי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התעריף ו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לגבי 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>יתר התנאים.</w:t>
      </w:r>
    </w:p>
    <w:sectPr w:rsidR="000752B3" w:rsidRPr="002E341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6357A"/>
    <w:rsid w:val="000752B3"/>
    <w:rsid w:val="000B422C"/>
    <w:rsid w:val="000C55A8"/>
    <w:rsid w:val="00104DD9"/>
    <w:rsid w:val="00123A5F"/>
    <w:rsid w:val="001614BF"/>
    <w:rsid w:val="00165D98"/>
    <w:rsid w:val="00173EB4"/>
    <w:rsid w:val="001B0BB8"/>
    <w:rsid w:val="001F18F2"/>
    <w:rsid w:val="002704BE"/>
    <w:rsid w:val="002A6879"/>
    <w:rsid w:val="002D55AA"/>
    <w:rsid w:val="002E341B"/>
    <w:rsid w:val="00305DFB"/>
    <w:rsid w:val="00306F09"/>
    <w:rsid w:val="00350273"/>
    <w:rsid w:val="00364613"/>
    <w:rsid w:val="00366B3A"/>
    <w:rsid w:val="00394B3B"/>
    <w:rsid w:val="003A6D98"/>
    <w:rsid w:val="003D52EA"/>
    <w:rsid w:val="003E3742"/>
    <w:rsid w:val="00457BDB"/>
    <w:rsid w:val="004C2371"/>
    <w:rsid w:val="005023E6"/>
    <w:rsid w:val="005363CB"/>
    <w:rsid w:val="00547544"/>
    <w:rsid w:val="00550B77"/>
    <w:rsid w:val="0058330B"/>
    <w:rsid w:val="0059591A"/>
    <w:rsid w:val="005C2898"/>
    <w:rsid w:val="005D48AC"/>
    <w:rsid w:val="00632984"/>
    <w:rsid w:val="00696A32"/>
    <w:rsid w:val="006A51E3"/>
    <w:rsid w:val="006B07B1"/>
    <w:rsid w:val="006B427B"/>
    <w:rsid w:val="00714D6A"/>
    <w:rsid w:val="0078074D"/>
    <w:rsid w:val="00793F7B"/>
    <w:rsid w:val="007D689C"/>
    <w:rsid w:val="007E2B69"/>
    <w:rsid w:val="00815CE6"/>
    <w:rsid w:val="00841A25"/>
    <w:rsid w:val="008A5334"/>
    <w:rsid w:val="008A5785"/>
    <w:rsid w:val="008B3096"/>
    <w:rsid w:val="008D0FE3"/>
    <w:rsid w:val="008E77FF"/>
    <w:rsid w:val="00973E7F"/>
    <w:rsid w:val="00985864"/>
    <w:rsid w:val="009B5DF1"/>
    <w:rsid w:val="009D1470"/>
    <w:rsid w:val="009D28EC"/>
    <w:rsid w:val="009F1B47"/>
    <w:rsid w:val="009F4F8B"/>
    <w:rsid w:val="00A33E2E"/>
    <w:rsid w:val="00A61C20"/>
    <w:rsid w:val="00A622BC"/>
    <w:rsid w:val="00A7133F"/>
    <w:rsid w:val="00A80F1E"/>
    <w:rsid w:val="00AE2B4E"/>
    <w:rsid w:val="00B06458"/>
    <w:rsid w:val="00B3092A"/>
    <w:rsid w:val="00B32F9D"/>
    <w:rsid w:val="00B375D5"/>
    <w:rsid w:val="00B70956"/>
    <w:rsid w:val="00B773F6"/>
    <w:rsid w:val="00BA63CD"/>
    <w:rsid w:val="00BC7046"/>
    <w:rsid w:val="00BF7B92"/>
    <w:rsid w:val="00C363C8"/>
    <w:rsid w:val="00C451CE"/>
    <w:rsid w:val="00C4604C"/>
    <w:rsid w:val="00C46C3D"/>
    <w:rsid w:val="00C526C0"/>
    <w:rsid w:val="00C7777C"/>
    <w:rsid w:val="00CB3A95"/>
    <w:rsid w:val="00CB3FF1"/>
    <w:rsid w:val="00CC4F07"/>
    <w:rsid w:val="00CE2882"/>
    <w:rsid w:val="00D0222A"/>
    <w:rsid w:val="00D27A83"/>
    <w:rsid w:val="00D43FBB"/>
    <w:rsid w:val="00D450A4"/>
    <w:rsid w:val="00D72D87"/>
    <w:rsid w:val="00D75098"/>
    <w:rsid w:val="00D91AFF"/>
    <w:rsid w:val="00DB2283"/>
    <w:rsid w:val="00DC759A"/>
    <w:rsid w:val="00DD0913"/>
    <w:rsid w:val="00DD73B7"/>
    <w:rsid w:val="00DE1693"/>
    <w:rsid w:val="00DF2C1C"/>
    <w:rsid w:val="00E0741D"/>
    <w:rsid w:val="00E1086A"/>
    <w:rsid w:val="00E60B16"/>
    <w:rsid w:val="00EC2212"/>
    <w:rsid w:val="00EE6839"/>
    <w:rsid w:val="00EF5AB7"/>
    <w:rsid w:val="00F12E18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E27B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2670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link w:val="Style2Char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  <w:style w:type="character" w:customStyle="1" w:styleId="Style2Char">
    <w:name w:val="Style2 Char"/>
    <w:basedOn w:val="a0"/>
    <w:link w:val="Style2"/>
    <w:rsid w:val="00C46C3D"/>
    <w:rPr>
      <w:rFonts w:ascii="Arial" w:eastAsia="Times New Roman" w:hAnsi="Arial" w:cs="David"/>
      <w:b/>
      <w:bCs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ozrim.mof.gov.il/doc/hashkal/horaot.nsf/linkredirect?openform&amp;47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552</Words>
  <Characters>2760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3306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גואטה, ליאת</cp:lastModifiedBy>
  <cp:revision>2</cp:revision>
  <cp:lastPrinted>2024-08-26T09:28:00Z</cp:lastPrinted>
  <dcterms:created xsi:type="dcterms:W3CDTF">2024-08-26T09:28:00Z</dcterms:created>
  <dcterms:modified xsi:type="dcterms:W3CDTF">2024-08-26T09:28:00Z</dcterms:modified>
</cp:coreProperties>
</file>